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7" w:rsidRDefault="00EB4B17" w:rsidP="008F7B38">
      <w:pPr>
        <w:pStyle w:val="NormalWeb"/>
        <w:bidi/>
        <w:jc w:val="center"/>
        <w:rPr>
          <w:rFonts w:ascii="IranNastaliq" w:hAnsi="IranNastaliq" w:cs="IranNastaliq"/>
          <w:color w:val="993300"/>
          <w:sz w:val="68"/>
          <w:szCs w:val="68"/>
          <w:rtl/>
        </w:rPr>
      </w:pPr>
      <w:r>
        <w:rPr>
          <w:rFonts w:ascii="IranNastaliq" w:hAnsi="IranNastaliq" w:cs="IranNastaliq"/>
          <w:noProof/>
          <w:color w:val="993300"/>
          <w:sz w:val="68"/>
          <w:szCs w:val="6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1668" wp14:editId="3F007902">
                <wp:simplePos x="0" y="0"/>
                <wp:positionH relativeFrom="margin">
                  <wp:align>left</wp:align>
                </wp:positionH>
                <wp:positionV relativeFrom="paragraph">
                  <wp:posOffset>466139</wp:posOffset>
                </wp:positionV>
                <wp:extent cx="1292470" cy="914400"/>
                <wp:effectExtent l="0" t="0" r="2222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7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B17" w:rsidRPr="00EB4B17" w:rsidRDefault="00EB4B17" w:rsidP="00047AE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EB4B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6</w:t>
                            </w:r>
                            <w:r w:rsidR="00047AE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EB4B17" w:rsidRPr="00EB4B17" w:rsidRDefault="00EB4B17" w:rsidP="00EB4B17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B4B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تاریخ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12/2/95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781668" id="Rounded Rectangle 3" o:spid="_x0000_s1026" style="position:absolute;left:0;text-align:left;margin-left:0;margin-top:36.7pt;width:101.75pt;height:1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t2oAIAAMQFAAAOAAAAZHJzL2Uyb0RvYy54bWysVN9PGzEMfp+0/yHK+7i7UgZUXFEFYpqE&#10;AAETz2ku6UXKxVmS9q776+fkfpQxtAe0PqTO2f5sf7F9cdk1muyE8wpMSYujnBJhOFTKbEr64/nm&#10;yxklPjBTMQ1GlHQvPL1cfv500dqFmEENuhKOIIjxi9aWtA7BLrLM81o0zB+BFQaVElzDAl7dJqsc&#10;axG90dksz79mLbjKOuDCe/x63SvpMuFLKXi4l9KLQHRJMbeQTpfOdTyz5QVbbByzteJDGuwDWTRM&#10;GQw6QV2zwMjWqb+gGsUdeJDhiEOTgZSKi1QDVlPkb6p5qpkVqRYkx9uJJv//YPnd7sERVZX0mBLD&#10;GnyiR9iaSlTkEcljZqMFOY40tdYv0PrJPrjh5lGMNXfSNfEfqyFdonY/USu6QDh+LGbns/kpvgBH&#10;3Xkxn+eJ++zgbZ0P3wQ0JAoldTGLmEKile1ufcCwaD/axYgetKpulNbpEntGXGlHdgxfe70pYtro&#10;8YeVNh9yRJjomUUW+rqTFPZaRDxtHoVEGrHSWUo4NfAhGca5MKHoVTWrRJ/jSY6/Mcsx/ZRzAozI&#10;EqubsAeA0bIHGbH7Ygf76CpS/0/O+b8S650njxQZTJicG2XAvQegsaohcm8/ktRTE1kK3bpDkyiu&#10;odpjvznoB9FbfqPwuW+ZDw/M4eRhh+A2Cfd4SA1tSWGQKKnB/Xrve7THgUAtJS1Ockn9zy1zghL9&#10;3eCopG7D0U+X+cnpDGO415r1a43ZNleA7VPg3rI8idE+6FGUDpoXXDqrGBVVzHCMXVIe3Hi5Cv2G&#10;wbXFxWqVzHDcLQu35snyCB4Jjp383L0wZ4eeDzgtdzBOPVu86freNnoaWG0DSJVG4sDrQD2uitRD&#10;w1qLu+j1PVkdlu/yNwAAAP//AwBQSwMEFAAGAAgAAAAhADx6DJfgAAAABwEAAA8AAABkcnMvZG93&#10;bnJldi54bWxMj81OwzAQhO9IvIO1SNyo06ZQCHGqCPHTCg5QkLi68ZJE2OsQu03K07Oc4LajGc18&#10;my9HZ8Ue+9B6UjCdJCCQKm9aqhW8vd6dXYIIUZPR1hMqOGCAZXF8lOvM+IFecL+JteASCplW0MTY&#10;ZVKGqkGnw8R3SOx9+N7pyLKvpen1wOXOylmSXEinW+KFRnd402D1udk5Bd+H9dPt472lr6vh/flh&#10;vSoDpqVSpydjeQ0i4hj/wvCLz+hQMNPW78gEYRXwI1HBIp2DYHeWpOcgtnxMF3OQRS7/8xc/AAAA&#10;//8DAFBLAQItABQABgAIAAAAIQC2gziS/gAAAOEBAAATAAAAAAAAAAAAAAAAAAAAAABbQ29udGVu&#10;dF9UeXBlc10ueG1sUEsBAi0AFAAGAAgAAAAhADj9If/WAAAAlAEAAAsAAAAAAAAAAAAAAAAALwEA&#10;AF9yZWxzLy5yZWxzUEsBAi0AFAAGAAgAAAAhAAPua3agAgAAxAUAAA4AAAAAAAAAAAAAAAAALgIA&#10;AGRycy9lMm9Eb2MueG1sUEsBAi0AFAAGAAgAAAAhADx6DJfgAAAABwEAAA8AAAAAAAAAAAAAAAAA&#10;+gQAAGRycy9kb3ducmV2LnhtbFBLBQYAAAAABAAEAPMAAAAHBgAAAAA=&#10;" fillcolor="white [3212]" strokecolor="white [3212]" strokeweight="1pt">
                <v:stroke joinstyle="miter"/>
                <v:textbox>
                  <w:txbxContent>
                    <w:p w:rsidR="00EB4B17" w:rsidRPr="00EB4B17" w:rsidRDefault="00EB4B17" w:rsidP="00047AE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EB4B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6</w:t>
                      </w:r>
                      <w:r w:rsidR="00047AE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5</w:t>
                      </w:r>
                    </w:p>
                    <w:p w:rsidR="00EB4B17" w:rsidRPr="00EB4B17" w:rsidRDefault="00EB4B17" w:rsidP="00EB4B17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EB4B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تاریخ :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12/2/95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2FB7" w:rsidRDefault="00047AE0" w:rsidP="00047AE0">
      <w:pPr>
        <w:pStyle w:val="NormalWeb"/>
        <w:bidi/>
        <w:jc w:val="center"/>
        <w:rPr>
          <w:rFonts w:ascii="IranNastaliq" w:hAnsi="IranNastaliq" w:cs="IranNastaliq" w:hint="cs"/>
          <w:color w:val="993300"/>
          <w:sz w:val="68"/>
          <w:szCs w:val="68"/>
          <w:rtl/>
          <w:lang w:bidi="fa-IR"/>
        </w:rPr>
      </w:pPr>
      <w:r>
        <w:rPr>
          <w:rFonts w:ascii="IranNastaliq" w:hAnsi="IranNastaliq" w:cs="IranNastaliq" w:hint="cs"/>
          <w:color w:val="993300"/>
          <w:sz w:val="68"/>
          <w:szCs w:val="68"/>
          <w:rtl/>
          <w:lang w:bidi="fa-IR"/>
        </w:rPr>
        <w:t>لوح سپاس</w:t>
      </w:r>
    </w:p>
    <w:p w:rsidR="00F62FB7" w:rsidRDefault="00F62FB7" w:rsidP="008F7B38">
      <w:pPr>
        <w:pStyle w:val="NormalWeb"/>
        <w:bidi/>
        <w:jc w:val="center"/>
        <w:rPr>
          <w:rFonts w:ascii="IranNastaliq" w:hAnsi="IranNastaliq" w:cs="IranNastaliq"/>
          <w:color w:val="993300"/>
          <w:sz w:val="26"/>
          <w:szCs w:val="26"/>
          <w:rtl/>
          <w:lang w:bidi="fa-IR"/>
        </w:rPr>
      </w:pPr>
    </w:p>
    <w:p w:rsidR="00047AE0" w:rsidRPr="00047AE0" w:rsidRDefault="00047AE0" w:rsidP="00047AE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rtl/>
        </w:rPr>
      </w:pPr>
      <w:r w:rsidRPr="00047AE0">
        <w:rPr>
          <w:rFonts w:ascii="Times New Roman" w:eastAsia="Times New Roman" w:hAnsi="Times New Roman" w:cs="Times New Roman"/>
          <w:sz w:val="40"/>
          <w:szCs w:val="40"/>
          <w:rtl/>
        </w:rPr>
        <w:t xml:space="preserve"> (إِنَّ هَذَا الْقُرْآنَ يِهْدِي لِلَّتِي هِيَ أَقْوَمُ)</w:t>
      </w:r>
    </w:p>
    <w:p w:rsidR="00047AE0" w:rsidRDefault="00047AE0" w:rsidP="00047AE0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 w:hint="cs"/>
          <w:sz w:val="42"/>
          <w:szCs w:val="42"/>
          <w:rtl/>
        </w:rPr>
      </w:pPr>
      <w:r w:rsidRPr="00047AE0">
        <w:rPr>
          <w:rFonts w:ascii="IranNastaliq" w:eastAsia="Times New Roman" w:hAnsi="IranNastaliq" w:cs="IranNastaliq"/>
          <w:color w:val="FF0000"/>
          <w:sz w:val="42"/>
          <w:szCs w:val="42"/>
          <w:rtl/>
        </w:rPr>
        <w:t xml:space="preserve">دانش آموز </w:t>
      </w:r>
      <w:r w:rsidRPr="00047AE0">
        <w:rPr>
          <w:rFonts w:ascii="IranNastaliq" w:eastAsia="Times New Roman" w:hAnsi="IranNastaliq" w:cs="IranNastaliq" w:hint="cs"/>
          <w:color w:val="FF0000"/>
          <w:sz w:val="42"/>
          <w:szCs w:val="42"/>
          <w:rtl/>
        </w:rPr>
        <w:t xml:space="preserve">عزیز </w:t>
      </w:r>
      <w:r w:rsidRPr="00047AE0">
        <w:rPr>
          <w:rFonts w:ascii="IranNastaliq" w:eastAsia="Times New Roman" w:hAnsi="IranNastaliq" w:cs="IranNastaliq"/>
          <w:color w:val="FF0000"/>
          <w:sz w:val="42"/>
          <w:szCs w:val="42"/>
          <w:rtl/>
        </w:rPr>
        <w:t>؛ خانم:</w:t>
      </w:r>
      <w:r w:rsidRPr="00047AE0">
        <w:rPr>
          <w:rFonts w:ascii="Cambria" w:eastAsia="Times New Roman" w:hAnsi="Cambria" w:cs="Cambria" w:hint="cs"/>
          <w:color w:val="FF0000"/>
          <w:sz w:val="42"/>
          <w:szCs w:val="42"/>
          <w:rtl/>
        </w:rPr>
        <w:t> </w:t>
      </w:r>
      <w:r>
        <w:rPr>
          <w:rFonts w:ascii="IranNastaliq" w:hAnsi="IranNastaliq" w:cs="IranNastaliq" w:hint="cs"/>
          <w:b/>
          <w:bCs/>
          <w:color w:val="000000" w:themeColor="text1"/>
          <w:sz w:val="44"/>
          <w:szCs w:val="44"/>
          <w:rtl/>
          <w:lang w:bidi="fa-IR"/>
        </w:rPr>
        <w:t>زهرا خیرخواه کلاته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 xml:space="preserve"> </w:t>
      </w:r>
      <w:r>
        <w:rPr>
          <w:rFonts w:ascii="IranNastaliq" w:eastAsia="Times New Roman" w:hAnsi="IranNastaliq" w:cs="IranNastaliq" w:hint="cs"/>
          <w:sz w:val="42"/>
          <w:szCs w:val="42"/>
          <w:rtl/>
        </w:rPr>
        <w:t xml:space="preserve"> </w:t>
      </w:r>
    </w:p>
    <w:p w:rsidR="00047AE0" w:rsidRPr="00047AE0" w:rsidRDefault="00047AE0" w:rsidP="00047AE0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46"/>
          <w:szCs w:val="46"/>
          <w:rtl/>
        </w:rPr>
      </w:pP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با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سلام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و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تحیّات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الهی؛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</w:p>
    <w:p w:rsidR="00047AE0" w:rsidRDefault="00047AE0" w:rsidP="00047AE0">
      <w:pPr>
        <w:bidi/>
        <w:spacing w:before="100" w:beforeAutospacing="1" w:after="100" w:afterAutospacing="1" w:line="240" w:lineRule="auto"/>
        <w:rPr>
          <w:rFonts w:ascii="IranNastaliq" w:eastAsia="Times New Roman" w:hAnsi="IranNastaliq" w:cs="IranNastaliq"/>
          <w:sz w:val="42"/>
          <w:szCs w:val="42"/>
          <w:rtl/>
        </w:rPr>
      </w:pP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قرآن سرچشمه‌ای است که تمامی بندگان حضرت دوست با فهم دقیق آن سراپا غرق در آن می شوند و شاگردان خوب قرآن هم با عمل به آیات شریفه‌ی آن، </w:t>
      </w:r>
      <w:r w:rsidRPr="00047AE0">
        <w:rPr>
          <w:rFonts w:ascii="Cambria" w:eastAsia="Times New Roman" w:hAnsi="Cambria" w:cs="Cambria" w:hint="cs"/>
          <w:sz w:val="42"/>
          <w:szCs w:val="42"/>
          <w:rtl/>
        </w:rPr>
        <w:t> 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زمزمه‌ی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معنادار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آن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کلام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شیرین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را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بر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زبان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خود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جاری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می‌سازند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و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سعادت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دنیا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و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آخرت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را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نصیب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خود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می‌سازند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.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بسیار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خرسندیم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از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اینکه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در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مسابقات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قرآن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کریم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در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>
        <w:rPr>
          <w:rFonts w:ascii="IranNastaliq" w:eastAsia="Times New Roman" w:hAnsi="IranNastaliq" w:cs="IranNastaliq" w:hint="cs"/>
          <w:sz w:val="42"/>
          <w:szCs w:val="42"/>
          <w:rtl/>
        </w:rPr>
        <w:t xml:space="preserve"> سطح مدارس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>
        <w:rPr>
          <w:rFonts w:ascii="IranNastaliq" w:eastAsia="Times New Roman" w:hAnsi="IranNastaliq" w:cs="IranNastaliq" w:hint="cs"/>
          <w:b/>
          <w:bCs/>
          <w:sz w:val="42"/>
          <w:szCs w:val="42"/>
          <w:rtl/>
        </w:rPr>
        <w:t xml:space="preserve"> منطقه ششتمد   </w:t>
      </w:r>
      <w:r w:rsidRPr="00047AE0">
        <w:rPr>
          <w:rFonts w:ascii="IranNastaliq" w:eastAsia="Times New Roman" w:hAnsi="IranNastaliq" w:cs="IranNastaliq"/>
          <w:b/>
          <w:bCs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موفّق به </w:t>
      </w:r>
      <w:r w:rsidRPr="00047AE0">
        <w:rPr>
          <w:rFonts w:ascii="IranNastaliq" w:eastAsia="Times New Roman" w:hAnsi="IranNastaliq" w:cs="IranNastaliq"/>
          <w:b/>
          <w:bCs/>
          <w:sz w:val="42"/>
          <w:szCs w:val="42"/>
          <w:rtl/>
        </w:rPr>
        <w:t>کسب رتبه‌ی</w:t>
      </w:r>
      <w:r>
        <w:rPr>
          <w:rFonts w:ascii="Cambria" w:eastAsia="Times New Roman" w:hAnsi="Cambria" w:cs="Cambria" w:hint="cs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/>
          <w:b/>
          <w:bCs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b/>
          <w:bCs/>
          <w:sz w:val="42"/>
          <w:szCs w:val="42"/>
          <w:rtl/>
        </w:rPr>
        <w:t>اول</w:t>
      </w:r>
      <w:r w:rsidRPr="00047AE0">
        <w:rPr>
          <w:rFonts w:ascii="Cambria" w:eastAsia="Times New Roman" w:hAnsi="Cambria" w:cs="Cambria" w:hint="cs"/>
          <w:sz w:val="42"/>
          <w:szCs w:val="42"/>
          <w:rtl/>
        </w:rPr>
        <w:t>  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در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رشته‌ی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>:</w:t>
      </w:r>
      <w:r w:rsidRPr="00047AE0">
        <w:rPr>
          <w:rFonts w:ascii="Cambria" w:eastAsia="Times New Roman" w:hAnsi="Cambria" w:cs="Cambria" w:hint="cs"/>
          <w:sz w:val="42"/>
          <w:szCs w:val="42"/>
          <w:rtl/>
        </w:rPr>
        <w:t> </w:t>
      </w:r>
      <w:r w:rsidRPr="00047AE0">
        <w:rPr>
          <w:rFonts w:ascii="IranNastaliq" w:eastAsia="Times New Roman" w:hAnsi="IranNastaliq" w:cs="IranNastaliq" w:hint="cs"/>
          <w:b/>
          <w:bCs/>
          <w:sz w:val="42"/>
          <w:szCs w:val="42"/>
          <w:rtl/>
        </w:rPr>
        <w:t>حفظ</w:t>
      </w:r>
      <w:r w:rsidRPr="00047AE0">
        <w:rPr>
          <w:rFonts w:ascii="IranNastaliq" w:eastAsia="Times New Roman" w:hAnsi="IranNastaliq" w:cs="IranNastaliq"/>
          <w:b/>
          <w:bCs/>
          <w:sz w:val="42"/>
          <w:szCs w:val="42"/>
          <w:rtl/>
        </w:rPr>
        <w:t xml:space="preserve"> </w:t>
      </w:r>
      <w:r w:rsidRPr="00047AE0">
        <w:rPr>
          <w:rFonts w:ascii="Cambria" w:eastAsia="Times New Roman" w:hAnsi="Cambria" w:cs="Cambria" w:hint="cs"/>
          <w:sz w:val="42"/>
          <w:szCs w:val="42"/>
          <w:rtl/>
        </w:rPr>
        <w:t> 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شده‌اید</w:t>
      </w:r>
      <w:r>
        <w:rPr>
          <w:rFonts w:ascii="IranNastaliq" w:eastAsia="Times New Roman" w:hAnsi="IranNastaliq" w:cs="IranNastaliq" w:hint="cs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>
        <w:rPr>
          <w:rFonts w:ascii="IranNastaliq" w:eastAsia="Times New Roman" w:hAnsi="IranNastaliq" w:cs="IranNastaliq" w:hint="cs"/>
          <w:sz w:val="42"/>
          <w:szCs w:val="42"/>
          <w:rtl/>
        </w:rPr>
        <w:t xml:space="preserve"> و به مسابقات مرحله ی  استانی راه یافته اید  .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امید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است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در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سایه‌ی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کلام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الهی،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زندگی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شاد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و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پر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از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معنویّت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را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پیش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رو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داشته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باشید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.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فلذا</w:t>
      </w:r>
      <w:r w:rsidRPr="00047AE0">
        <w:rPr>
          <w:rFonts w:ascii="Cambria" w:eastAsia="Times New Roman" w:hAnsi="Cambria" w:cs="Cambria" w:hint="cs"/>
          <w:sz w:val="42"/>
          <w:szCs w:val="42"/>
          <w:rtl/>
        </w:rPr>
        <w:t> 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این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 xml:space="preserve"> </w:t>
      </w:r>
      <w:r w:rsidRPr="00047AE0">
        <w:rPr>
          <w:rFonts w:ascii="IranNastaliq" w:eastAsia="Times New Roman" w:hAnsi="IranNastaliq" w:cs="IranNastaliq" w:hint="cs"/>
          <w:sz w:val="42"/>
          <w:szCs w:val="42"/>
          <w:rtl/>
        </w:rPr>
        <w:t>«</w:t>
      </w:r>
      <w:r w:rsidRPr="00047AE0">
        <w:rPr>
          <w:rFonts w:ascii="IranNastaliq" w:eastAsia="Times New Roman" w:hAnsi="IranNastaliq" w:cs="IranNastaliq"/>
          <w:b/>
          <w:bCs/>
          <w:sz w:val="42"/>
          <w:szCs w:val="42"/>
          <w:rtl/>
        </w:rPr>
        <w:t>لوح سپاس</w:t>
      </w:r>
      <w:r w:rsidRPr="00047AE0">
        <w:rPr>
          <w:rFonts w:ascii="IranNastaliq" w:eastAsia="Times New Roman" w:hAnsi="IranNastaliq" w:cs="IranNastaliq"/>
          <w:sz w:val="42"/>
          <w:szCs w:val="42"/>
          <w:rtl/>
        </w:rPr>
        <w:t>» را به پاس زحمات شما، تقدیم می‌نماییم.</w:t>
      </w:r>
    </w:p>
    <w:p w:rsidR="00B43915" w:rsidRPr="00047AE0" w:rsidRDefault="00B43915" w:rsidP="00B43915">
      <w:pPr>
        <w:bidi/>
        <w:spacing w:before="100" w:beforeAutospacing="1" w:after="100" w:afterAutospacing="1" w:line="240" w:lineRule="auto"/>
        <w:rPr>
          <w:rFonts w:ascii="IranNastaliq" w:eastAsia="Times New Roman" w:hAnsi="IranNastaliq" w:cs="IranNastaliq"/>
          <w:sz w:val="26"/>
          <w:szCs w:val="26"/>
          <w:rtl/>
        </w:rPr>
      </w:pPr>
      <w:bookmarkStart w:id="0" w:name="_GoBack"/>
      <w:bookmarkEnd w:id="0"/>
    </w:p>
    <w:p w:rsidR="008530DB" w:rsidRDefault="00DB7E9A" w:rsidP="00B43915">
      <w:pPr>
        <w:pStyle w:val="NormalWeb"/>
        <w:bidi/>
        <w:jc w:val="center"/>
        <w:rPr>
          <w:rFonts w:ascii="IranNastaliq" w:hAnsi="IranNastaliq" w:cs="IranNastaliq"/>
          <w:rtl/>
        </w:rPr>
      </w:pPr>
      <w:r>
        <w:rPr>
          <w:rFonts w:ascii="IranNastaliq" w:hAnsi="IranNastaliq" w:cs="IranNastaliq" w:hint="cs"/>
          <w:rtl/>
        </w:rPr>
        <w:t xml:space="preserve">                                                  </w:t>
      </w:r>
      <w:r w:rsidR="00D949B0">
        <w:rPr>
          <w:rFonts w:ascii="IranNastaliq" w:hAnsi="IranNastaliq" w:cs="IranNastal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IranNastaliq" w:hAnsi="IranNastaliq" w:cs="IranNastaliq" w:hint="cs"/>
          <w:rtl/>
        </w:rPr>
        <w:t xml:space="preserve">                           </w:t>
      </w:r>
      <w:r w:rsidR="00B43915">
        <w:rPr>
          <w:rFonts w:ascii="IranNastaliq" w:hAnsi="IranNastaliq" w:cs="IranNastaliq" w:hint="cs"/>
          <w:rtl/>
        </w:rPr>
        <w:t>معاونت پرورشی</w:t>
      </w:r>
      <w:r>
        <w:rPr>
          <w:rFonts w:ascii="IranNastaliq" w:hAnsi="IranNastaliq" w:cs="IranNastaliq" w:hint="cs"/>
          <w:rtl/>
        </w:rPr>
        <w:t xml:space="preserve"> مجتمع </w:t>
      </w:r>
      <w:r w:rsidR="00554509">
        <w:rPr>
          <w:rFonts w:ascii="IranNastaliq" w:hAnsi="IranNastaliq" w:cs="IranNastaliq"/>
        </w:rPr>
        <w:t xml:space="preserve"> </w:t>
      </w:r>
      <w:r w:rsidR="00554509">
        <w:rPr>
          <w:rFonts w:ascii="IranNastaliq" w:hAnsi="IranNastaliq" w:cs="IranNastaliq" w:hint="cs"/>
          <w:rtl/>
          <w:lang w:bidi="fa-IR"/>
        </w:rPr>
        <w:t xml:space="preserve">آموزشی </w:t>
      </w:r>
      <w:r>
        <w:rPr>
          <w:rFonts w:ascii="IranNastaliq" w:hAnsi="IranNastaliq" w:cs="IranNastaliq" w:hint="cs"/>
          <w:rtl/>
        </w:rPr>
        <w:t>امام جواد (ع)</w:t>
      </w:r>
    </w:p>
    <w:p w:rsidR="00DB7E9A" w:rsidRPr="00A403A1" w:rsidRDefault="00D949B0" w:rsidP="00B43915">
      <w:pPr>
        <w:pStyle w:val="NormalWeb"/>
        <w:bidi/>
        <w:jc w:val="center"/>
        <w:rPr>
          <w:rFonts w:ascii="IranNastaliq" w:hAnsi="IranNastaliq" w:cs="IranNastaliq"/>
        </w:rPr>
      </w:pPr>
      <w:r>
        <w:rPr>
          <w:rFonts w:ascii="IranNastaliq" w:hAnsi="IranNastaliq" w:cs="IranNastal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3915">
        <w:rPr>
          <w:rFonts w:ascii="IranNastaliq" w:hAnsi="IranNastaliq" w:cs="IranNastaliq" w:hint="cs"/>
          <w:rtl/>
        </w:rPr>
        <w:t>روح اله دهنوی</w:t>
      </w:r>
    </w:p>
    <w:sectPr w:rsidR="00DB7E9A" w:rsidRPr="00A403A1" w:rsidSect="00DB7E9A">
      <w:pgSz w:w="12240" w:h="15840"/>
      <w:pgMar w:top="1135" w:right="1892" w:bottom="14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A1"/>
    <w:rsid w:val="00047AE0"/>
    <w:rsid w:val="00554509"/>
    <w:rsid w:val="006F76B3"/>
    <w:rsid w:val="008530DB"/>
    <w:rsid w:val="008F7B38"/>
    <w:rsid w:val="009C730D"/>
    <w:rsid w:val="00A403A1"/>
    <w:rsid w:val="00A977BB"/>
    <w:rsid w:val="00B43915"/>
    <w:rsid w:val="00D949B0"/>
    <w:rsid w:val="00DB7E9A"/>
    <w:rsid w:val="00EB4B17"/>
    <w:rsid w:val="00EC1B82"/>
    <w:rsid w:val="00F214D1"/>
    <w:rsid w:val="00F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260F142-0E9B-44A7-91F2-B6DB4E34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47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roholah dehnavi</dc:creator>
  <cp:keywords/>
  <dc:description/>
  <cp:lastModifiedBy>roholah dehnavi</cp:lastModifiedBy>
  <cp:revision>9</cp:revision>
  <cp:lastPrinted>2016-05-04T03:27:00Z</cp:lastPrinted>
  <dcterms:created xsi:type="dcterms:W3CDTF">2016-04-30T17:06:00Z</dcterms:created>
  <dcterms:modified xsi:type="dcterms:W3CDTF">2016-05-04T03:28:00Z</dcterms:modified>
</cp:coreProperties>
</file>