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50" w:rsidRDefault="00293E50" w:rsidP="00293E50">
      <w:pPr>
        <w:jc w:val="center"/>
        <w:rPr>
          <w:lang w:bidi="fa-IR"/>
        </w:rPr>
      </w:pPr>
      <w:r>
        <w:rPr>
          <w:rFonts w:hint="cs"/>
          <w:rtl/>
          <w:lang w:bidi="fa-IR"/>
        </w:rPr>
        <w:t>بسمه تعالی</w:t>
      </w:r>
      <w:r>
        <w:rPr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590"/>
        <w:tblW w:w="11170" w:type="dxa"/>
        <w:tblLook w:val="04A0"/>
      </w:tblPr>
      <w:tblGrid>
        <w:gridCol w:w="3754"/>
        <w:gridCol w:w="7416"/>
      </w:tblGrid>
      <w:tr w:rsidR="00F8068C" w:rsidTr="00293E50">
        <w:trPr>
          <w:trHeight w:val="549"/>
        </w:trPr>
        <w:tc>
          <w:tcPr>
            <w:tcW w:w="3754" w:type="dxa"/>
          </w:tcPr>
          <w:p w:rsidR="00F8068C" w:rsidRDefault="00F8068C" w:rsidP="00293E5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مرکز سنجش آموزش و پرورش</w:t>
            </w:r>
          </w:p>
          <w:p w:rsidR="00F8068C" w:rsidRDefault="00F8068C" w:rsidP="00293E5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http://aee.medu.ir</w:t>
            </w:r>
          </w:p>
        </w:tc>
        <w:tc>
          <w:tcPr>
            <w:tcW w:w="7416" w:type="dxa"/>
          </w:tcPr>
          <w:p w:rsidR="00F8068C" w:rsidRDefault="00F8068C" w:rsidP="00293E50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دانش آموزان و داوطلبان آزاد سراسر کشور شهریور ماه سال تحصیلی 91- 1390</w:t>
            </w:r>
          </w:p>
          <w:p w:rsidR="00F8068C" w:rsidRDefault="00F8068C" w:rsidP="00293E50">
            <w:pPr>
              <w:tabs>
                <w:tab w:val="left" w:pos="1608"/>
              </w:tabs>
              <w:rPr>
                <w:rFonts w:hint="cs"/>
                <w:lang w:bidi="fa-IR"/>
              </w:rPr>
            </w:pPr>
            <w:r>
              <w:rPr>
                <w:lang w:bidi="fa-IR"/>
              </w:rPr>
              <w:tab/>
            </w:r>
          </w:p>
        </w:tc>
      </w:tr>
    </w:tbl>
    <w:p w:rsidR="00293E50" w:rsidRDefault="00293E50" w:rsidP="0074055D">
      <w:pPr>
        <w:rPr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723"/>
        <w:tblW w:w="11170" w:type="dxa"/>
        <w:tblLook w:val="04A0"/>
      </w:tblPr>
      <w:tblGrid>
        <w:gridCol w:w="3448"/>
        <w:gridCol w:w="7722"/>
      </w:tblGrid>
      <w:tr w:rsidR="00293E50" w:rsidTr="00293E50">
        <w:trPr>
          <w:trHeight w:val="349"/>
        </w:trPr>
        <w:tc>
          <w:tcPr>
            <w:tcW w:w="344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: 14 / 6 / 1391</w:t>
            </w:r>
          </w:p>
        </w:tc>
        <w:tc>
          <w:tcPr>
            <w:tcW w:w="7722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 سوم آموزش متوسطه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55"/>
        <w:tblW w:w="11173" w:type="dxa"/>
        <w:tblLook w:val="04A0"/>
      </w:tblPr>
      <w:tblGrid>
        <w:gridCol w:w="2361"/>
        <w:gridCol w:w="2101"/>
        <w:gridCol w:w="1867"/>
        <w:gridCol w:w="4844"/>
      </w:tblGrid>
      <w:tr w:rsidR="00293E50" w:rsidTr="00293E50">
        <w:trPr>
          <w:trHeight w:val="357"/>
        </w:trPr>
        <w:tc>
          <w:tcPr>
            <w:tcW w:w="2361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مدت امتحان : 100 دقیقه </w:t>
            </w:r>
          </w:p>
        </w:tc>
        <w:tc>
          <w:tcPr>
            <w:tcW w:w="2101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 شروع : 9 صبح</w:t>
            </w:r>
          </w:p>
        </w:tc>
        <w:tc>
          <w:tcPr>
            <w:tcW w:w="1867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رشته ی تجربی</w:t>
            </w:r>
          </w:p>
        </w:tc>
        <w:tc>
          <w:tcPr>
            <w:tcW w:w="4844" w:type="dxa"/>
          </w:tcPr>
          <w:p w:rsidR="00293E50" w:rsidRPr="00FB7F5D" w:rsidRDefault="00293E50" w:rsidP="00293E50">
            <w:pPr>
              <w:jc w:val="right"/>
              <w:rPr>
                <w:rFonts w:hint="cs"/>
                <w:sz w:val="20"/>
                <w:szCs w:val="20"/>
                <w:lang w:bidi="fa-IR"/>
              </w:rPr>
            </w:pPr>
            <w:r w:rsidRPr="00FB7F5D">
              <w:rPr>
                <w:rFonts w:hint="cs"/>
                <w:sz w:val="20"/>
                <w:szCs w:val="20"/>
                <w:rtl/>
                <w:lang w:bidi="fa-IR"/>
              </w:rPr>
              <w:t>سوالات امتحان نهایی درس:زیست شناسی وزمایشگاه(2)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679"/>
        <w:tblW w:w="11178" w:type="dxa"/>
        <w:tblLayout w:type="fixed"/>
        <w:tblLook w:val="04A0"/>
      </w:tblPr>
      <w:tblGrid>
        <w:gridCol w:w="558"/>
        <w:gridCol w:w="9900"/>
        <w:gridCol w:w="720"/>
      </w:tblGrid>
      <w:tr w:rsidR="00293E50" w:rsidTr="00293E50">
        <w:trPr>
          <w:trHeight w:val="350"/>
        </w:trPr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نمره</w:t>
            </w:r>
          </w:p>
        </w:tc>
        <w:tc>
          <w:tcPr>
            <w:tcW w:w="990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سوالات</w:t>
            </w: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9900" w:type="dxa"/>
          </w:tcPr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درستی یا نادرستی هر یک از جملات زیر را بدون ذکر دلیل مشخص کنید و در برگه پاسخ بنویسید.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 مایع مخاطی روی بدن اسفنج ها یکی از راههای دفاع غیر اختصاصی در بی مهرگان می باشد.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ب) خفاش برای شنیدن پژواک ها , ماهیچه های گوش میانی خود را به حالت استراحت در می آورد.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ج) پایین بودن مقدار کلسیم خون , سبب تحریک ترشح هورمونی به نام کلسی تونین از غدد پارتیروئید می شود.</w:t>
            </w:r>
          </w:p>
          <w:p w:rsidR="00293E50" w:rsidRDefault="00293E50" w:rsidP="00293E50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د) گامت های انسان , دارای یک مجموعه کروموزوم هستند.</w:t>
            </w: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9900" w:type="dxa"/>
          </w:tcPr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جاهای خالی را با کلمات صحیح پر کرده و در برگه پاسخ بنویسید.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 ماستوسیت ها مشابه ............ خون هستند ولی در سایر بافت ها وجود دارند.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ب) محلی راکه در آن یک نورون با سلول دیگر ارتباط برقرار می کند ................ می نامند.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ج) در ماهیچه های اسکلتی گیرنده های مکانیکی حساس به تغییرات طول ماهیچه هستند که گیرنده های .......نامیده می شود.</w:t>
            </w:r>
          </w:p>
          <w:p w:rsidR="00293E50" w:rsidRDefault="00293E50" w:rsidP="00293E50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د) پیوند بین دو نوکلئوتید را در یک رشته پلی نوکلئوتیدی , ............. می نامند.</w:t>
            </w: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9900" w:type="dxa"/>
          </w:tcPr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درمورد دفاع غیر اختصاصی و اختصاصی به سوالات زیر پاسخ دهید.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 علاوه برچربی پوست , چه عامل دیگری سطح پوست را اسیدی می کند؟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ب) در پاسخ التهابی چه ماده ای موجب گشاد شدن رگ ها می شود؟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کشنده , چگونه باعث مرگ سلول های آلوده به ویروس می شوند؟</w:t>
            </w:r>
            <w:r>
              <w:rPr>
                <w:lang w:bidi="fa-IR"/>
              </w:rPr>
              <w:t>T</w:t>
            </w:r>
            <w:r>
              <w:rPr>
                <w:rFonts w:hint="cs"/>
                <w:rtl/>
                <w:lang w:bidi="fa-IR"/>
              </w:rPr>
              <w:t xml:space="preserve">ج) سلول های </w:t>
            </w: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25/1</w:t>
            </w:r>
          </w:p>
        </w:tc>
        <w:tc>
          <w:tcPr>
            <w:tcW w:w="9900" w:type="dxa"/>
          </w:tcPr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 مورد دستگاه عصبی به سوالات زیر پاسخ دهید.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 بعد از پتانسیل عمل , چگونه غلظت یون ها در دو سمت سلول عصبی به حالت اولیه برمی گردد؟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ب) چه بخشی از دستگاه عصبی , در تقویت اطلاعات حسی نقش دارد؟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ج) مرکز انعکاس زردپی زیرزانو , چه قسمتی از دستگاه عصبی مرکزی است؟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د) به هنگام شرکت در مسابقه ورزشی , کدام بخش از دستگاه عصبی خودمختار , بدن را به حالت آماده باش نگه می دارد؟ </w:t>
            </w:r>
          </w:p>
          <w:p w:rsidR="00293E50" w:rsidRDefault="00293E50" w:rsidP="00293E50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ه)به جز پستانداران , اندازه نسبی مغز کدام گروه از مهره داران بیشتر از سایرین است؟</w:t>
            </w: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5/0</w:t>
            </w:r>
          </w:p>
        </w:tc>
        <w:tc>
          <w:tcPr>
            <w:tcW w:w="9900" w:type="dxa"/>
          </w:tcPr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کدام نواحی هم در سطح پشتی و هم در سطح شکمی مغز گوسفند مشاهده می شوند؟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کیاسمای بینایی                         مخچه                             پل مغزی                          بصل النخاع</w:t>
            </w:r>
          </w:p>
          <w:p w:rsidR="00293E50" w:rsidRDefault="00293E50" w:rsidP="00293E50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9900" w:type="dxa"/>
          </w:tcPr>
          <w:p w:rsidR="00293E50" w:rsidRDefault="00293E50" w:rsidP="00293E50">
            <w:pPr>
              <w:tabs>
                <w:tab w:val="left" w:pos="7716"/>
                <w:tab w:val="right" w:pos="8796"/>
              </w:tabs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 مورد اندام های حس انسان , به سوالات زیر پاسخ دهید.</w:t>
            </w:r>
          </w:p>
          <w:p w:rsidR="00293E50" w:rsidRDefault="00293E50" w:rsidP="00293E50">
            <w:pPr>
              <w:tabs>
                <w:tab w:val="left" w:pos="7716"/>
                <w:tab w:val="right" w:pos="8796"/>
              </w:tabs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 گیرنده های نوری در کدام لایه از چشم قرار دارند؟</w:t>
            </w:r>
          </w:p>
          <w:p w:rsidR="00293E50" w:rsidRDefault="00293E50" w:rsidP="00293E50">
            <w:pPr>
              <w:tabs>
                <w:tab w:val="left" w:pos="7716"/>
                <w:tab w:val="right" w:pos="8796"/>
              </w:tabs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ب) هنگام مشاهده ی اشایای دور , فصط عدسی چه تغییری می کند؟</w:t>
            </w:r>
          </w:p>
          <w:p w:rsidR="00293E50" w:rsidRDefault="00293E50" w:rsidP="00293E50">
            <w:pPr>
              <w:tabs>
                <w:tab w:val="left" w:pos="7716"/>
                <w:tab w:val="right" w:pos="8796"/>
              </w:tabs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ج) اجزاء عصب گوش را نام ببرید.</w:t>
            </w: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5/0</w:t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293E50" w:rsidRDefault="00293E50" w:rsidP="00293E50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چرا گیرنده های اغلب هورمون های آمینواسیدی روی غشاء سلول قرار دارند؟</w:t>
            </w: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</w:tr>
      <w:tr w:rsidR="00293E50" w:rsidTr="00293E50">
        <w:tc>
          <w:tcPr>
            <w:tcW w:w="558" w:type="dxa"/>
            <w:tcBorders>
              <w:right w:val="single" w:sz="4" w:space="0" w:color="auto"/>
            </w:tcBorders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75/0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هر یک از عبارات ستون اول , با بغضی از عبارات ستون دوم , ارتباط صحیح دارند.آنها را مشخص نموده و در برگه پاسخ بنویسید.</w:t>
            </w:r>
          </w:p>
          <w:p w:rsidR="00293E50" w:rsidRDefault="00293E50" w:rsidP="00293E50">
            <w:pPr>
              <w:jc w:val="center"/>
              <w:rPr>
                <w:rFonts w:hint="cs"/>
                <w:rtl/>
                <w:lang w:bidi="fa-IR"/>
              </w:rPr>
            </w:pPr>
          </w:p>
          <w:tbl>
            <w:tblPr>
              <w:tblStyle w:val="TableGrid"/>
              <w:tblW w:w="0" w:type="auto"/>
              <w:tblInd w:w="1511" w:type="dxa"/>
              <w:tblLayout w:type="fixed"/>
              <w:tblLook w:val="04A0"/>
            </w:tblPr>
            <w:tblGrid>
              <w:gridCol w:w="2766"/>
              <w:gridCol w:w="2767"/>
            </w:tblGrid>
            <w:tr w:rsidR="00293E50" w:rsidTr="0046495A">
              <w:trPr>
                <w:trHeight w:val="255"/>
              </w:trPr>
              <w:tc>
                <w:tcPr>
                  <w:tcW w:w="2766" w:type="dxa"/>
                </w:tcPr>
                <w:p w:rsidR="00293E50" w:rsidRDefault="00293E50" w:rsidP="00293E50">
                  <w:pPr>
                    <w:framePr w:hSpace="180" w:wrap="around" w:vAnchor="text" w:hAnchor="margin" w:xAlign="center" w:y="1679"/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ستون دوم</w:t>
                  </w:r>
                </w:p>
              </w:tc>
              <w:tc>
                <w:tcPr>
                  <w:tcW w:w="2767" w:type="dxa"/>
                </w:tcPr>
                <w:p w:rsidR="00293E50" w:rsidRDefault="00293E50" w:rsidP="00293E50">
                  <w:pPr>
                    <w:framePr w:hSpace="180" w:wrap="around" w:vAnchor="text" w:hAnchor="margin" w:xAlign="center" w:y="1679"/>
                    <w:jc w:val="center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ستون اول</w:t>
                  </w:r>
                </w:p>
              </w:tc>
            </w:tr>
            <w:tr w:rsidR="00293E50" w:rsidTr="0046495A">
              <w:trPr>
                <w:trHeight w:val="284"/>
              </w:trPr>
              <w:tc>
                <w:tcPr>
                  <w:tcW w:w="2766" w:type="dxa"/>
                </w:tcPr>
                <w:p w:rsidR="00293E50" w:rsidRDefault="00293E50" w:rsidP="00293E50">
                  <w:pPr>
                    <w:framePr w:hSpace="180" w:wrap="around" w:vAnchor="text" w:hAnchor="margin" w:xAlign="center" w:y="1679"/>
                    <w:jc w:val="right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گلوکاگون</w:t>
                  </w:r>
                  <w:r>
                    <w:rPr>
                      <w:lang w:bidi="fa-IR"/>
                    </w:rPr>
                    <w:t xml:space="preserve">    .a</w:t>
                  </w:r>
                </w:p>
              </w:tc>
              <w:tc>
                <w:tcPr>
                  <w:tcW w:w="2767" w:type="dxa"/>
                </w:tcPr>
                <w:p w:rsidR="00293E50" w:rsidRDefault="00293E50" w:rsidP="00293E50">
                  <w:pPr>
                    <w:framePr w:hSpace="180" w:wrap="around" w:vAnchor="text" w:hAnchor="margin" w:xAlign="center" w:y="1679"/>
                    <w:jc w:val="right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1- اکسی توسین</w:t>
                  </w:r>
                </w:p>
              </w:tc>
            </w:tr>
            <w:tr w:rsidR="00293E50" w:rsidTr="0046495A">
              <w:trPr>
                <w:trHeight w:val="269"/>
              </w:trPr>
              <w:tc>
                <w:tcPr>
                  <w:tcW w:w="2766" w:type="dxa"/>
                </w:tcPr>
                <w:p w:rsidR="00293E50" w:rsidRDefault="00293E50" w:rsidP="00293E50">
                  <w:pPr>
                    <w:framePr w:hSpace="180" w:wrap="around" w:vAnchor="text" w:hAnchor="margin" w:xAlign="center" w:y="1679"/>
                    <w:jc w:val="right"/>
                    <w:rPr>
                      <w:lang w:bidi="fa-IR"/>
                    </w:rPr>
                  </w:pPr>
                  <w:r>
                    <w:rPr>
                      <w:lang w:bidi="fa-IR"/>
                    </w:rPr>
                    <w:t xml:space="preserve">D </w:t>
                  </w:r>
                  <w:r>
                    <w:rPr>
                      <w:rFonts w:hint="cs"/>
                      <w:rtl/>
                      <w:lang w:bidi="fa-IR"/>
                    </w:rPr>
                    <w:t>فعال شدن ویتامین</w:t>
                  </w:r>
                  <w:r>
                    <w:rPr>
                      <w:lang w:bidi="fa-IR"/>
                    </w:rPr>
                    <w:t xml:space="preserve">    .b</w:t>
                  </w:r>
                </w:p>
              </w:tc>
              <w:tc>
                <w:tcPr>
                  <w:tcW w:w="2767" w:type="dxa"/>
                </w:tcPr>
                <w:p w:rsidR="00293E50" w:rsidRDefault="00293E50" w:rsidP="00293E50">
                  <w:pPr>
                    <w:framePr w:hSpace="180" w:wrap="around" w:vAnchor="text" w:hAnchor="margin" w:xAlign="center" w:y="1679"/>
                    <w:jc w:val="right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2- هیپوتیروئیدیسم</w:t>
                  </w:r>
                </w:p>
              </w:tc>
            </w:tr>
            <w:tr w:rsidR="00293E50" w:rsidTr="0046495A">
              <w:trPr>
                <w:trHeight w:val="284"/>
              </w:trPr>
              <w:tc>
                <w:tcPr>
                  <w:tcW w:w="2766" w:type="dxa"/>
                </w:tcPr>
                <w:p w:rsidR="00293E50" w:rsidRDefault="00293E50" w:rsidP="00293E50">
                  <w:pPr>
                    <w:framePr w:hSpace="180" w:wrap="around" w:vAnchor="text" w:hAnchor="margin" w:xAlign="center" w:y="1679"/>
                    <w:jc w:val="right"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خروج شیر از غده های پستانی</w:t>
                  </w:r>
                  <w:r>
                    <w:rPr>
                      <w:lang w:bidi="fa-IR"/>
                    </w:rPr>
                    <w:t xml:space="preserve">    .c</w:t>
                  </w:r>
                </w:p>
              </w:tc>
              <w:tc>
                <w:tcPr>
                  <w:tcW w:w="2767" w:type="dxa"/>
                </w:tcPr>
                <w:p w:rsidR="00293E50" w:rsidRDefault="00293E50" w:rsidP="00293E50">
                  <w:pPr>
                    <w:framePr w:hSpace="180" w:wrap="around" w:vAnchor="text" w:hAnchor="margin" w:xAlign="center" w:y="1679"/>
                    <w:jc w:val="right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3- افزایش قند خون</w:t>
                  </w:r>
                </w:p>
              </w:tc>
            </w:tr>
            <w:tr w:rsidR="00293E50" w:rsidTr="0046495A">
              <w:trPr>
                <w:trHeight w:val="246"/>
              </w:trPr>
              <w:tc>
                <w:tcPr>
                  <w:tcW w:w="2766" w:type="dxa"/>
                </w:tcPr>
                <w:p w:rsidR="00293E50" w:rsidRDefault="00293E50" w:rsidP="00293E50">
                  <w:pPr>
                    <w:framePr w:hSpace="180" w:wrap="around" w:vAnchor="text" w:hAnchor="margin" w:xAlign="center" w:y="1679"/>
                    <w:jc w:val="right"/>
                    <w:rPr>
                      <w:rFonts w:hint="cs"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خشکی پوست</w:t>
                  </w:r>
                  <w:r>
                    <w:rPr>
                      <w:lang w:bidi="fa-IR"/>
                    </w:rPr>
                    <w:t xml:space="preserve">    .d</w:t>
                  </w:r>
                </w:p>
              </w:tc>
              <w:tc>
                <w:tcPr>
                  <w:tcW w:w="2767" w:type="dxa"/>
                </w:tcPr>
                <w:p w:rsidR="00293E50" w:rsidRDefault="00293E50" w:rsidP="00293E50">
                  <w:pPr>
                    <w:framePr w:hSpace="180" w:wrap="around" w:vAnchor="text" w:hAnchor="margin" w:xAlign="center" w:y="1679"/>
                    <w:jc w:val="center"/>
                    <w:rPr>
                      <w:rFonts w:hint="cs"/>
                      <w:lang w:bidi="fa-IR"/>
                    </w:rPr>
                  </w:pPr>
                </w:p>
              </w:tc>
            </w:tr>
          </w:tbl>
          <w:p w:rsidR="00293E50" w:rsidRDefault="00293E50" w:rsidP="00293E50">
            <w:pPr>
              <w:pStyle w:val="ListParagraph"/>
              <w:pBdr>
                <w:bar w:val="single" w:sz="4" w:color="auto"/>
              </w:pBdr>
              <w:tabs>
                <w:tab w:val="left" w:pos="3668"/>
                <w:tab w:val="left" w:pos="3994"/>
                <w:tab w:val="center" w:pos="4938"/>
              </w:tabs>
              <w:ind w:left="1080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 </w:t>
            </w:r>
          </w:p>
          <w:p w:rsidR="00293E50" w:rsidRDefault="00293E50" w:rsidP="00293E50">
            <w:pPr>
              <w:pStyle w:val="ListParagraph"/>
              <w:pBdr>
                <w:bar w:val="single" w:sz="4" w:color="auto"/>
              </w:pBdr>
              <w:tabs>
                <w:tab w:val="left" w:pos="3668"/>
                <w:tab w:val="left" w:pos="3994"/>
                <w:tab w:val="center" w:pos="4938"/>
              </w:tabs>
              <w:ind w:left="1080"/>
              <w:rPr>
                <w:rFonts w:hint="cs"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8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5/0</w:t>
            </w:r>
          </w:p>
        </w:tc>
        <w:tc>
          <w:tcPr>
            <w:tcW w:w="9900" w:type="dxa"/>
            <w:tcBorders>
              <w:top w:val="single" w:sz="4" w:space="0" w:color="auto"/>
            </w:tcBorders>
          </w:tcPr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ایوری برای تحکیم ادعای خود , مبنی بر اینکه</w:t>
            </w:r>
            <w:r>
              <w:rPr>
                <w:lang w:bidi="fa-IR"/>
              </w:rPr>
              <w:t xml:space="preserve"> DNA </w:t>
            </w:r>
            <w:r>
              <w:rPr>
                <w:rFonts w:hint="cs"/>
                <w:rtl/>
                <w:lang w:bidi="fa-IR"/>
              </w:rPr>
              <w:t>عامل ترانسفورماسیون است , چه آزمایشی انجام داد؟</w:t>
            </w: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75/0</w:t>
            </w:r>
          </w:p>
        </w:tc>
        <w:tc>
          <w:tcPr>
            <w:tcW w:w="9900" w:type="dxa"/>
          </w:tcPr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در مورد مولکول </w:t>
            </w:r>
            <w:r>
              <w:rPr>
                <w:lang w:bidi="fa-IR"/>
              </w:rPr>
              <w:t>DNA</w:t>
            </w:r>
            <w:r>
              <w:rPr>
                <w:rFonts w:hint="cs"/>
                <w:rtl/>
                <w:lang w:bidi="fa-IR"/>
              </w:rPr>
              <w:t xml:space="preserve"> به سوالات زیر پاسخ دهید.</w:t>
            </w:r>
          </w:p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 کدامیک از انواع قندهای پنج کربنی در ساختار آن شرکت دارند؟</w:t>
            </w:r>
          </w:p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ب) در مدل پیشنهادی واتسون و کریک , در پله های نردبان </w:t>
            </w:r>
            <w:r>
              <w:rPr>
                <w:lang w:bidi="fa-IR"/>
              </w:rPr>
              <w:t>DNA</w:t>
            </w:r>
            <w:r>
              <w:rPr>
                <w:rFonts w:hint="cs"/>
                <w:rtl/>
                <w:lang w:bidi="fa-IR"/>
              </w:rPr>
              <w:t xml:space="preserve"> چه بخشی وجود دارد؟</w:t>
            </w:r>
          </w:p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ج)برای همانندسازی این مولکول , ابتدا چه آنزیمی وارد عمل می شود؟</w:t>
            </w: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</w:tr>
      <w:tr w:rsidR="00293E50" w:rsidTr="00293E50">
        <w:trPr>
          <w:trHeight w:val="1637"/>
        </w:trPr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5/0</w:t>
            </w:r>
          </w:p>
        </w:tc>
        <w:tc>
          <w:tcPr>
            <w:tcW w:w="9900" w:type="dxa"/>
          </w:tcPr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طرح روبرو , یک سلول پیکری مرغ را نشان می دهد , با توجه به فرمول کروموزومی آن , دو تخمک حاصل از این سلول را در برگه پاسخ بنویسید.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</w:p>
          <w:p w:rsidR="00293E50" w:rsidRDefault="00293E50" w:rsidP="00293E50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</w:t>
            </w:r>
          </w:p>
          <w:p w:rsidR="00293E50" w:rsidRDefault="00293E50" w:rsidP="00293E50">
            <w:pPr>
              <w:tabs>
                <w:tab w:val="left" w:pos="1800"/>
              </w:tabs>
              <w:rPr>
                <w:rFonts w:hint="cs"/>
                <w:rtl/>
                <w:lang w:bidi="fa-IR"/>
              </w:rPr>
            </w:pPr>
            <w:r>
              <w:rPr>
                <w:lang w:bidi="fa-IR"/>
              </w:rPr>
              <w:tab/>
            </w:r>
          </w:p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25/0</w:t>
            </w:r>
          </w:p>
        </w:tc>
        <w:tc>
          <w:tcPr>
            <w:tcW w:w="9900" w:type="dxa"/>
          </w:tcPr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با توجه به شکل مقابل , نتیجه نهایی این نوع جهش چیست ؟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</w:p>
          <w:p w:rsidR="00293E50" w:rsidRDefault="00293E50" w:rsidP="00293E50">
            <w:pPr>
              <w:jc w:val="right"/>
              <w:rPr>
                <w:rFonts w:hint="cs"/>
                <w:lang w:bidi="fa-IR"/>
              </w:rPr>
            </w:pP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5/0</w:t>
            </w:r>
          </w:p>
        </w:tc>
        <w:tc>
          <w:tcPr>
            <w:tcW w:w="9900" w:type="dxa"/>
          </w:tcPr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هر یک از وقایع زیر در کدام مرحله از چرخه سلولی , صورت می گیرد؟</w:t>
            </w:r>
          </w:p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</w:p>
          <w:p w:rsidR="00293E50" w:rsidRDefault="00293E50" w:rsidP="00293E50">
            <w:pPr>
              <w:bidi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الف) همانند سازی </w:t>
            </w:r>
            <w:r>
              <w:rPr>
                <w:lang w:bidi="fa-IR"/>
              </w:rPr>
              <w:t>DNA</w:t>
            </w:r>
            <w:r>
              <w:rPr>
                <w:rFonts w:hint="cs"/>
                <w:rtl/>
                <w:lang w:bidi="fa-IR"/>
              </w:rPr>
              <w:t xml:space="preserve">                                                   ب) همانند سازی سانتریول</w:t>
            </w: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</w:p>
        </w:tc>
      </w:tr>
      <w:tr w:rsidR="00293E50" w:rsidTr="00293E50">
        <w:trPr>
          <w:trHeight w:val="332"/>
        </w:trPr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5/0</w:t>
            </w:r>
          </w:p>
        </w:tc>
        <w:tc>
          <w:tcPr>
            <w:tcW w:w="9900" w:type="dxa"/>
          </w:tcPr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هر یک از وقایع زیر در کدام مرحله از میتوز اتفاق می افتد؟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 تشکیل پوشش هسته                                         ب) جدا شدن کروماتید های خواهری از یکدیگر</w:t>
            </w:r>
          </w:p>
          <w:p w:rsidR="00293E50" w:rsidRDefault="00293E50" w:rsidP="00293E50">
            <w:pPr>
              <w:jc w:val="right"/>
              <w:rPr>
                <w:rFonts w:hint="cs"/>
                <w:lang w:bidi="fa-IR"/>
              </w:rPr>
            </w:pP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75/0</w:t>
            </w:r>
          </w:p>
        </w:tc>
        <w:tc>
          <w:tcPr>
            <w:tcW w:w="9900" w:type="dxa"/>
          </w:tcPr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شکل روبرو , یکی از مراحل تقسیم میوز در جنس ماده می باشد :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 نام این مرحله را به طور دقیق بنویسید.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ب) شکل سلول را در مرحله بعد , در برگه پاسخ رسم کنید.</w:t>
            </w:r>
          </w:p>
          <w:p w:rsidR="00293E50" w:rsidRDefault="00293E50" w:rsidP="00293E50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ج) در پایان این تقسیم , چند گامت تولید می شود؟</w:t>
            </w: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15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5/0</w:t>
            </w:r>
          </w:p>
        </w:tc>
        <w:tc>
          <w:tcPr>
            <w:tcW w:w="9900" w:type="dxa"/>
          </w:tcPr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روش تولید مثل غیر جنسی در هریک از موجودات زیر را بنویسید.</w:t>
            </w:r>
          </w:p>
          <w:p w:rsidR="00293E50" w:rsidRDefault="00293E50" w:rsidP="00293E50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 ) هیدر                                           ب) جلبک اسپیروژیر</w:t>
            </w: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16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9900" w:type="dxa"/>
          </w:tcPr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موارد زیر را تعریف کنید.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 کاریوتیپ                                             ب) قانون اول مندل</w:t>
            </w:r>
          </w:p>
          <w:p w:rsidR="00293E50" w:rsidRDefault="00293E50" w:rsidP="00293E50">
            <w:pPr>
              <w:jc w:val="right"/>
              <w:rPr>
                <w:rFonts w:hint="cs"/>
                <w:lang w:bidi="fa-IR"/>
              </w:rPr>
            </w:pP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17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9900" w:type="dxa"/>
          </w:tcPr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به دو سوال زیر پاسخ دهید.</w:t>
            </w:r>
          </w:p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 از آمیزش آزمون به چه منظوری استفاده می شود؟</w:t>
            </w:r>
          </w:p>
          <w:p w:rsidR="00293E50" w:rsidRDefault="00293E50" w:rsidP="00293E50">
            <w:pPr>
              <w:bidi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ب) دو مورد از علائم بیماری هانتیگتون را بنویسید.</w:t>
            </w: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18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5/0</w:t>
            </w:r>
          </w:p>
        </w:tc>
        <w:tc>
          <w:tcPr>
            <w:tcW w:w="9900" w:type="dxa"/>
          </w:tcPr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دودمانه مقابل مربوط به بیماری تالاسمی می باشد : 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احتمال فرد شماره 3 در نسل دوم چقدر است؟ (انجام محاسبه الزامی است)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w:pict>
                <v:oval id="_x0000_s1043" style="position:absolute;left:0;text-align:left;margin-left:261pt;margin-top:10.7pt;width:15pt;height:14.25pt;z-index:251660288"/>
              </w:pict>
            </w:r>
            <w:r>
              <w:rPr>
                <w:rFonts w:hint="cs"/>
                <w:noProof/>
                <w:rtl/>
              </w:rPr>
              <w:pict>
                <v:oval id="_x0000_s1044" style="position:absolute;left:0;text-align:left;margin-left:200.25pt;margin-top:9.95pt;width:15pt;height:14.25pt;z-index:251661312" fillcolor="#666 [1936]" strokecolor="black [3200]" strokeweight="1pt">
                  <v:fill color2="black [3200]" focus="50%" type="gradient"/>
                  <v:shadow on="t" type="perspective" color="#7f7f7f [1601]" offset="1pt" offset2="-3pt"/>
                </v:oval>
              </w:pict>
            </w:r>
            <w:r>
              <w:rPr>
                <w:rFonts w:hint="cs"/>
                <w:noProof/>
                <w:rtl/>
              </w:rPr>
              <w:pict>
                <v:rect id="_x0000_s1041" style="position:absolute;left:0;text-align:left;margin-left:388.5pt;margin-top:10.7pt;width:15pt;height:14.25pt;z-index:251662336"/>
              </w:pict>
            </w:r>
            <w:r>
              <w:rPr>
                <w:rFonts w:hint="cs"/>
                <w:noProof/>
                <w:rtl/>
              </w:rPr>
              <w:pict>
                <v:rect id="_x0000_s1042" style="position:absolute;left:0;text-align:left;margin-left:321pt;margin-top:10.7pt;width:15pt;height:14.25pt;z-index:251663360" fillcolor="#666 [1936]" strokecolor="black [3200]" strokeweight="1pt">
                  <v:fill color2="black [3200]" focus="50%" type="gradient"/>
                  <v:shadow on="t" type="perspective" color="#7f7f7f [1601]" offset="1pt" offset2="-3pt"/>
                </v:rect>
              </w:pict>
            </w:r>
          </w:p>
          <w:p w:rsidR="00293E50" w:rsidRDefault="00293E50" w:rsidP="00293E50">
            <w:pPr>
              <w:tabs>
                <w:tab w:val="left" w:pos="3570"/>
                <w:tab w:val="right" w:pos="8796"/>
              </w:tabs>
              <w:rPr>
                <w:rFonts w:hint="cs"/>
                <w:rtl/>
                <w:lang w:bidi="fa-IR"/>
              </w:rPr>
            </w:pPr>
            <w:r>
              <w:rPr>
                <w:rtl/>
                <w:lang w:bidi="fa-IR"/>
              </w:rPr>
              <w:tab/>
            </w:r>
            <w:r>
              <w:rPr>
                <w:rtl/>
                <w:lang w:bidi="fa-IR"/>
              </w:rPr>
              <w:tab/>
            </w:r>
            <w:r>
              <w:rPr>
                <w:rFonts w:hint="cs"/>
                <w:rtl/>
                <w:lang w:bidi="fa-IR"/>
              </w:rPr>
              <w:t>مرد سالم          مرد بیمار           زن سالم          زن بیمار</w:t>
            </w:r>
          </w:p>
          <w:p w:rsidR="00293E50" w:rsidRDefault="00293E50" w:rsidP="00293E50">
            <w:pPr>
              <w:jc w:val="right"/>
              <w:rPr>
                <w:rFonts w:hint="cs"/>
                <w:lang w:bidi="fa-IR"/>
              </w:rPr>
            </w:pP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19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5/0</w:t>
            </w:r>
          </w:p>
        </w:tc>
        <w:tc>
          <w:tcPr>
            <w:tcW w:w="9900" w:type="dxa"/>
          </w:tcPr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در خانواده ای که پدر گروه خنی </w:t>
            </w:r>
            <w:r>
              <w:rPr>
                <w:lang w:bidi="fa-IR"/>
              </w:rPr>
              <w:t>A</w:t>
            </w:r>
            <w:r>
              <w:rPr>
                <w:rFonts w:hint="cs"/>
                <w:rtl/>
                <w:lang w:bidi="fa-IR"/>
              </w:rPr>
              <w:t xml:space="preserve"> و مادر گروه خونی </w:t>
            </w:r>
            <w:r>
              <w:rPr>
                <w:lang w:bidi="fa-IR"/>
              </w:rPr>
              <w:t xml:space="preserve">B </w:t>
            </w:r>
            <w:r>
              <w:rPr>
                <w:rFonts w:hint="cs"/>
                <w:rtl/>
                <w:lang w:bidi="fa-IR"/>
              </w:rPr>
              <w:t xml:space="preserve"> دارد , فرزندی با گروه خونی </w:t>
            </w:r>
            <w:r>
              <w:rPr>
                <w:lang w:bidi="fa-IR"/>
              </w:rPr>
              <w:t>O</w:t>
            </w:r>
            <w:r>
              <w:rPr>
                <w:rFonts w:hint="cs"/>
                <w:rtl/>
                <w:lang w:bidi="fa-IR"/>
              </w:rPr>
              <w:t xml:space="preserve"> متولد شده است . ژنوتیپ والدین را بنویسید.</w:t>
            </w: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20</w:t>
            </w:r>
          </w:p>
        </w:tc>
      </w:tr>
      <w:tr w:rsidR="00293E50" w:rsidTr="00293E50">
        <w:trPr>
          <w:trHeight w:val="1070"/>
        </w:trPr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9900" w:type="dxa"/>
          </w:tcPr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 مورد چرخه ی زندگی گیاهان به سوالات زیر پاسخ دهید.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 ایپوروفیت خزه از چه قسمت هایی تشکیل شده است؟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ب) گامتوفیت سرخس چه نامیده می شود؟</w:t>
            </w:r>
          </w:p>
          <w:p w:rsidR="00293E50" w:rsidRDefault="00293E50" w:rsidP="00293E50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ج) در کاج از رشد سلول رویشی چه ساختاری تشکیل می شود؟  </w:t>
            </w: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21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5/0</w:t>
            </w:r>
          </w:p>
        </w:tc>
        <w:tc>
          <w:tcPr>
            <w:tcW w:w="9900" w:type="dxa"/>
          </w:tcPr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هریک از گل های زیر با چه روشی گرده افشانی می شوند؟</w:t>
            </w:r>
          </w:p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 ) گل بلوط                              ب) گل ستاره</w:t>
            </w:r>
          </w:p>
          <w:p w:rsidR="00293E50" w:rsidRDefault="00293E50" w:rsidP="00293E50">
            <w:pPr>
              <w:bidi/>
              <w:rPr>
                <w:rFonts w:hint="cs"/>
                <w:lang w:bidi="fa-IR"/>
              </w:rPr>
            </w:pP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22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5/0</w:t>
            </w:r>
          </w:p>
        </w:tc>
        <w:tc>
          <w:tcPr>
            <w:tcW w:w="9900" w:type="dxa"/>
          </w:tcPr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شکل مقابل برش طولی دانه ذرت را نشان می دهد.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اجزاء مشخص شده را در برگه پاسخ نامگذاری کنید.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</w:p>
          <w:p w:rsidR="00293E50" w:rsidRDefault="00293E50" w:rsidP="00293E50">
            <w:pPr>
              <w:jc w:val="right"/>
              <w:rPr>
                <w:rFonts w:hint="cs"/>
                <w:lang w:bidi="fa-IR"/>
              </w:rPr>
            </w:pP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23</w:t>
            </w:r>
          </w:p>
        </w:tc>
      </w:tr>
      <w:tr w:rsidR="00293E50" w:rsidTr="00293E50">
        <w:trPr>
          <w:trHeight w:val="1043"/>
        </w:trPr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75/0</w:t>
            </w:r>
          </w:p>
        </w:tc>
        <w:tc>
          <w:tcPr>
            <w:tcW w:w="9900" w:type="dxa"/>
          </w:tcPr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در مورد رشد و نمو گیاهان به سوالات زیر پاسخ دهید.</w:t>
            </w:r>
          </w:p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 گیاه جعفری در دومین دوره رویشی , از مواد غذایی ذخیره شده برای تولید چه ساختاری استفاده می کند؟</w:t>
            </w:r>
          </w:p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ب) در نتیجه فعالیت کامبیوم آوندساز ,به سمت بیرون ساقه , چه بافتی تشکیل می شود؟</w:t>
            </w:r>
          </w:p>
          <w:p w:rsidR="00293E50" w:rsidRDefault="00293E50" w:rsidP="00293E50">
            <w:pPr>
              <w:bidi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ج) توده سلول تمایز نیافته حاصل از فعالیت ژن های گیاه بالغ چه نامیده می شود؟ </w:t>
            </w: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24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75/0</w:t>
            </w:r>
          </w:p>
        </w:tc>
        <w:tc>
          <w:tcPr>
            <w:tcW w:w="9900" w:type="dxa"/>
          </w:tcPr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هریک از اعمال زیر توسط کدام تنظیم کننده رشد گیاهی , انجام می شود؟</w:t>
            </w:r>
          </w:p>
          <w:p w:rsidR="00293E50" w:rsidRDefault="00293E50" w:rsidP="00293E50">
            <w:pPr>
              <w:bidi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 چیرگی راسی                   ب) تسریع و افزایش رسیدگی میوه ها              ج) تحریک تقسیم سلولی</w:t>
            </w: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25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5/0</w:t>
            </w:r>
          </w:p>
        </w:tc>
        <w:tc>
          <w:tcPr>
            <w:tcW w:w="9900" w:type="dxa"/>
          </w:tcPr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نمودار زیر ارتباط بین دماهای پایین (</w:t>
            </w:r>
            <w:r>
              <w:rPr>
                <w:lang w:bidi="fa-IR"/>
              </w:rPr>
              <w:t>4°C</w:t>
            </w:r>
            <w:r>
              <w:rPr>
                <w:rFonts w:hint="cs"/>
                <w:rtl/>
                <w:lang w:bidi="fa-IR"/>
              </w:rPr>
              <w:t>)</w:t>
            </w:r>
            <w:r>
              <w:rPr>
                <w:lang w:bidi="fa-IR"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و توانایی جوانه زنی را در دانه های سیب نشان می دهد.با توجه به آن , به سوالات زیر پاسخ دهید.</w:t>
            </w:r>
          </w:p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 دانه های سیب باید به مدت چند روز در دمای (</w:t>
            </w:r>
            <w:r>
              <w:rPr>
                <w:lang w:bidi="fa-IR"/>
              </w:rPr>
              <w:t>4°C</w:t>
            </w:r>
            <w:r>
              <w:rPr>
                <w:rFonts w:hint="cs"/>
                <w:rtl/>
                <w:lang w:bidi="fa-IR"/>
              </w:rPr>
              <w:t>) قرار بگیرند تا حداقل 70 درصد دانه ها موفق به جوانه زنی شوند؟</w:t>
            </w:r>
          </w:p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ب) چند درصد از دانه های سیب پس از 20 روز جوانه می زنند؟</w:t>
            </w:r>
          </w:p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</w:p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</w:p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</w:p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</w:p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</w:p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26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5/0</w:t>
            </w:r>
          </w:p>
        </w:tc>
        <w:tc>
          <w:tcPr>
            <w:tcW w:w="9900" w:type="dxa"/>
          </w:tcPr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نقش هریک از موارد زیر در دستگاه تولید مثلی انسان چیست؟</w:t>
            </w:r>
          </w:p>
          <w:p w:rsidR="00293E50" w:rsidRDefault="00293E50" w:rsidP="00293E50">
            <w:pPr>
              <w:bidi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 مژک های لوله فالوپ                           ب) سلول های بینابین لوله های اسپرم ساز</w:t>
            </w: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27</w:t>
            </w:r>
          </w:p>
        </w:tc>
      </w:tr>
      <w:tr w:rsidR="00293E50" w:rsidTr="00293E50">
        <w:trPr>
          <w:trHeight w:val="1412"/>
        </w:trPr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75/0</w:t>
            </w:r>
          </w:p>
        </w:tc>
        <w:tc>
          <w:tcPr>
            <w:tcW w:w="9900" w:type="dxa"/>
          </w:tcPr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به سوالات زیر پاسخ دهید.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 کدامیک از روش های نگهداری جنین در پلاتی پوس دیده می شود؟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                                زنده زا              تخم گذار                بچه زا</w:t>
            </w:r>
          </w:p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ب) نام هورمونی که از فولیکول های در حال رشد ترشح می شود , چیست؟</w:t>
            </w:r>
          </w:p>
          <w:p w:rsidR="00293E50" w:rsidRDefault="00293E50" w:rsidP="00293E50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ج) چه نوع مکانیسم خود تنظیمی سبب کاهش ترشح </w:t>
            </w:r>
            <w:r>
              <w:rPr>
                <w:lang w:bidi="fa-IR"/>
              </w:rPr>
              <w:t>LH</w:t>
            </w:r>
            <w:r>
              <w:rPr>
                <w:rFonts w:hint="cs"/>
                <w:rtl/>
                <w:lang w:bidi="fa-IR"/>
              </w:rPr>
              <w:t xml:space="preserve"> و </w:t>
            </w:r>
            <w:r>
              <w:rPr>
                <w:lang w:bidi="fa-IR"/>
              </w:rPr>
              <w:t>FSH</w:t>
            </w:r>
            <w:r>
              <w:rPr>
                <w:rFonts w:hint="cs"/>
                <w:rtl/>
                <w:lang w:bidi="fa-IR"/>
              </w:rPr>
              <w:t xml:space="preserve"> در حین مرحله لوتئال می شود؟</w:t>
            </w: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28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5/0</w:t>
            </w:r>
          </w:p>
        </w:tc>
        <w:tc>
          <w:tcPr>
            <w:tcW w:w="9900" w:type="dxa"/>
          </w:tcPr>
          <w:p w:rsidR="00293E50" w:rsidRDefault="00293E50" w:rsidP="00293E50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هریک از وقایع زیر در چه زمانی از رشد و نمو جنین انسان اتفاق می افتد؟</w:t>
            </w:r>
          </w:p>
          <w:p w:rsidR="00293E50" w:rsidRDefault="00293E50" w:rsidP="00293E50">
            <w:pPr>
              <w:jc w:val="right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الف) نموآمنیون                                      ب) تشکیل بازوها و پاها</w:t>
            </w: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29</w:t>
            </w: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990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990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990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990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990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990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990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990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</w:tr>
      <w:tr w:rsidR="00293E50" w:rsidTr="00293E50">
        <w:tc>
          <w:tcPr>
            <w:tcW w:w="558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990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  <w:tc>
          <w:tcPr>
            <w:tcW w:w="720" w:type="dxa"/>
          </w:tcPr>
          <w:p w:rsidR="00293E50" w:rsidRDefault="00293E50" w:rsidP="00293E50">
            <w:pPr>
              <w:jc w:val="center"/>
              <w:rPr>
                <w:rFonts w:hint="cs"/>
                <w:lang w:bidi="fa-IR"/>
              </w:rPr>
            </w:pPr>
          </w:p>
        </w:tc>
      </w:tr>
    </w:tbl>
    <w:p w:rsidR="00293E50" w:rsidRDefault="00293E50" w:rsidP="00F8068C">
      <w:pPr>
        <w:jc w:val="center"/>
        <w:rPr>
          <w:rFonts w:hint="cs"/>
          <w:rtl/>
          <w:lang w:bidi="fa-IR"/>
        </w:rPr>
      </w:pPr>
    </w:p>
    <w:p w:rsidR="00F8068C" w:rsidRDefault="00F8068C" w:rsidP="00FB7F5D">
      <w:pPr>
        <w:jc w:val="center"/>
        <w:rPr>
          <w:rFonts w:hint="cs"/>
          <w:rtl/>
          <w:lang w:bidi="fa-IR"/>
        </w:rPr>
      </w:pPr>
    </w:p>
    <w:p w:rsidR="00351DA6" w:rsidRDefault="00351DA6" w:rsidP="00FB7F5D">
      <w:pPr>
        <w:jc w:val="center"/>
        <w:rPr>
          <w:rFonts w:hint="cs"/>
          <w:rtl/>
          <w:lang w:bidi="fa-IR"/>
        </w:rPr>
      </w:pPr>
    </w:p>
    <w:p w:rsidR="00FB7F5D" w:rsidRDefault="00FB7F5D" w:rsidP="00FB7F5D">
      <w:pPr>
        <w:jc w:val="center"/>
        <w:rPr>
          <w:rFonts w:hint="cs"/>
          <w:rtl/>
          <w:lang w:bidi="fa-IR"/>
        </w:rPr>
      </w:pPr>
    </w:p>
    <w:p w:rsidR="00FB7F5D" w:rsidRDefault="00FB7F5D" w:rsidP="00FB7F5D">
      <w:pPr>
        <w:rPr>
          <w:rFonts w:hint="cs"/>
          <w:rtl/>
          <w:lang w:bidi="fa-IR"/>
        </w:rPr>
      </w:pPr>
    </w:p>
    <w:sectPr w:rsidR="00FB7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943" w:rsidRDefault="00D22943" w:rsidP="00FB7F5D">
      <w:pPr>
        <w:spacing w:after="0" w:line="240" w:lineRule="auto"/>
      </w:pPr>
      <w:r>
        <w:separator/>
      </w:r>
    </w:p>
  </w:endnote>
  <w:endnote w:type="continuationSeparator" w:id="1">
    <w:p w:rsidR="00D22943" w:rsidRDefault="00D22943" w:rsidP="00F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943" w:rsidRDefault="00D22943" w:rsidP="00FB7F5D">
      <w:pPr>
        <w:spacing w:after="0" w:line="240" w:lineRule="auto"/>
      </w:pPr>
      <w:r>
        <w:separator/>
      </w:r>
    </w:p>
  </w:footnote>
  <w:footnote w:type="continuationSeparator" w:id="1">
    <w:p w:rsidR="00D22943" w:rsidRDefault="00D22943" w:rsidP="00FB7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60D"/>
    <w:multiLevelType w:val="hybridMultilevel"/>
    <w:tmpl w:val="21926164"/>
    <w:lvl w:ilvl="0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Marlett" w:hAnsi="Marlett" w:hint="default"/>
      </w:rPr>
    </w:lvl>
  </w:abstractNum>
  <w:abstractNum w:abstractNumId="1">
    <w:nsid w:val="1F0F455A"/>
    <w:multiLevelType w:val="hybridMultilevel"/>
    <w:tmpl w:val="8264D4B6"/>
    <w:lvl w:ilvl="0" w:tplc="AB88EB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22498"/>
    <w:multiLevelType w:val="hybridMultilevel"/>
    <w:tmpl w:val="231C5722"/>
    <w:lvl w:ilvl="0" w:tplc="B27CD796">
      <w:start w:val="1"/>
      <w:numFmt w:val="decimal"/>
      <w:lvlText w:val="%1-"/>
      <w:lvlJc w:val="left"/>
      <w:pPr>
        <w:ind w:left="4155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20B9233E"/>
    <w:multiLevelType w:val="hybridMultilevel"/>
    <w:tmpl w:val="740455F8"/>
    <w:lvl w:ilvl="0" w:tplc="02642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51824"/>
    <w:multiLevelType w:val="hybridMultilevel"/>
    <w:tmpl w:val="1F461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356C2"/>
    <w:multiLevelType w:val="hybridMultilevel"/>
    <w:tmpl w:val="8402DB10"/>
    <w:lvl w:ilvl="0" w:tplc="99B43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93994"/>
    <w:multiLevelType w:val="hybridMultilevel"/>
    <w:tmpl w:val="4C805F66"/>
    <w:lvl w:ilvl="0" w:tplc="B27CD796">
      <w:start w:val="1"/>
      <w:numFmt w:val="decimal"/>
      <w:lvlText w:val="%1-"/>
      <w:lvlJc w:val="left"/>
      <w:pPr>
        <w:ind w:left="624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7">
    <w:nsid w:val="6E3F2670"/>
    <w:multiLevelType w:val="hybridMultilevel"/>
    <w:tmpl w:val="8ACC6028"/>
    <w:lvl w:ilvl="0" w:tplc="BBF66EA8">
      <w:start w:val="1"/>
      <w:numFmt w:val="decimal"/>
      <w:lvlText w:val="%1-"/>
      <w:lvlJc w:val="left"/>
      <w:pPr>
        <w:ind w:left="3225" w:hanging="21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F5D"/>
    <w:rsid w:val="000D2E01"/>
    <w:rsid w:val="001661EE"/>
    <w:rsid w:val="002660ED"/>
    <w:rsid w:val="00293E50"/>
    <w:rsid w:val="00351DA6"/>
    <w:rsid w:val="006818C6"/>
    <w:rsid w:val="0074055D"/>
    <w:rsid w:val="00792B0D"/>
    <w:rsid w:val="007D6250"/>
    <w:rsid w:val="007E0DD9"/>
    <w:rsid w:val="00A31CEC"/>
    <w:rsid w:val="00C92BA8"/>
    <w:rsid w:val="00D22943"/>
    <w:rsid w:val="00DA5177"/>
    <w:rsid w:val="00E46BAC"/>
    <w:rsid w:val="00EF6192"/>
    <w:rsid w:val="00F8068C"/>
    <w:rsid w:val="00FA5719"/>
    <w:rsid w:val="00FB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B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F5D"/>
  </w:style>
  <w:style w:type="paragraph" w:styleId="Footer">
    <w:name w:val="footer"/>
    <w:basedOn w:val="Normal"/>
    <w:link w:val="FooterChar"/>
    <w:uiPriority w:val="99"/>
    <w:semiHidden/>
    <w:unhideWhenUsed/>
    <w:rsid w:val="00FB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F5D"/>
  </w:style>
  <w:style w:type="paragraph" w:styleId="ListParagraph">
    <w:name w:val="List Paragraph"/>
    <w:basedOn w:val="Normal"/>
    <w:uiPriority w:val="34"/>
    <w:qFormat/>
    <w:rsid w:val="00FA57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60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60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60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D63D-A593-465D-9E3B-70774304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saeid</dc:creator>
  <cp:keywords/>
  <dc:description/>
  <cp:lastModifiedBy>saeid</cp:lastModifiedBy>
  <cp:revision>8</cp:revision>
  <dcterms:created xsi:type="dcterms:W3CDTF">2016-12-17T13:18:00Z</dcterms:created>
  <dcterms:modified xsi:type="dcterms:W3CDTF">2016-12-17T15:38:00Z</dcterms:modified>
</cp:coreProperties>
</file>